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pStyle w:val="9"/>
        <w:tabs>
          <w:tab w:val="left" w:pos="1136"/>
        </w:tabs>
        <w:spacing w:line="240" w:lineRule="auto"/>
        <w:ind w:firstLine="0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bookmarkStart w:id="0" w:name="bookmark32"/>
      <w:bookmarkStart w:id="1" w:name="bookmark31"/>
      <w:bookmarkStart w:id="2" w:name="bookmark33"/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互联网应用适老化及无障碍改造优秀案例推荐汇总表</w:t>
      </w:r>
      <w:bookmarkEnd w:id="0"/>
      <w:bookmarkEnd w:id="1"/>
      <w:bookmarkEnd w:id="2"/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b/>
          <w:bCs/>
          <w:color w:val="auto"/>
          <w:kern w:val="2"/>
          <w:sz w:val="44"/>
          <w:szCs w:val="44"/>
          <w:lang w:eastAsia="zh-CN" w:bidi="ar-SA"/>
        </w:rPr>
      </w:pPr>
    </w:p>
    <w:p>
      <w:pPr>
        <w:pStyle w:val="13"/>
        <w:spacing w:line="560" w:lineRule="exact"/>
        <w:ind w:left="17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推荐单位（盖章）:</w:t>
      </w:r>
      <w:bookmarkStart w:id="3" w:name="_GoBack"/>
      <w:bookmarkEnd w:id="3"/>
    </w:p>
    <w:tbl>
      <w:tblPr>
        <w:tblStyle w:val="4"/>
        <w:tblW w:w="127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7"/>
        <w:gridCol w:w="3337"/>
        <w:gridCol w:w="3198"/>
        <w:gridCol w:w="1528"/>
        <w:gridCol w:w="361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网站/手机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en-US" w:bidi="en-US"/>
              </w:rPr>
              <w:t>APP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名称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申报单位或企业名称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righ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zh-CN" w:eastAsia="zh-CN" w:bidi="zh-CN"/>
              </w:rPr>
              <w:t>联系方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式（手机与邮箱）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8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spacing w:line="560" w:lineRule="exact"/>
              <w:ind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pStyle w:val="13"/>
        <w:spacing w:line="560" w:lineRule="exact"/>
        <w:ind w:left="5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注：推荐数量不能超过规定的上限。</w:t>
      </w:r>
    </w:p>
    <w:p>
      <w:pPr>
        <w:rPr>
          <w:lang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5840" w:h="12240" w:orient="landscape"/>
      <w:pgMar w:top="1758" w:right="1418" w:bottom="1758" w:left="1418" w:header="1134" w:footer="1134" w:gutter="0"/>
      <w:pgNumType w:start="9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716275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eastAsia="仿宋_GB2312" w:cs="Times New Roman"/>
          </w:rPr>
          <w:t>1</w:t>
        </w:r>
      </w:p>
    </w:sdtContent>
  </w:sdt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N2VlZTViNjQ1OWVkZDQ1Zjg3ZDYwNjkzYTYwYWQifQ=="/>
  </w:docVars>
  <w:rsids>
    <w:rsidRoot w:val="00335558"/>
    <w:rsid w:val="00114A6F"/>
    <w:rsid w:val="001A7FCF"/>
    <w:rsid w:val="00335558"/>
    <w:rsid w:val="003F1681"/>
    <w:rsid w:val="0051458B"/>
    <w:rsid w:val="007E017A"/>
    <w:rsid w:val="00E0169B"/>
    <w:rsid w:val="00F71A71"/>
    <w:rsid w:val="479516C5"/>
    <w:rsid w:val="47A3636C"/>
    <w:rsid w:val="6C8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13" w:lineRule="auto"/>
      <w:ind w:firstLine="400"/>
    </w:pPr>
    <w:rPr>
      <w:rFonts w:ascii="宋体" w:hAnsi="宋体" w:eastAsia="宋体" w:cs="宋体"/>
      <w:color w:val="auto"/>
      <w:kern w:val="2"/>
      <w:sz w:val="28"/>
      <w:szCs w:val="28"/>
      <w:lang w:val="zh-TW" w:eastAsia="zh-TW" w:bidi="zh-TW"/>
    </w:rPr>
  </w:style>
  <w:style w:type="character" w:customStyle="1" w:styleId="10">
    <w:name w:val="Header or footer|1_"/>
    <w:basedOn w:val="5"/>
    <w:link w:val="11"/>
    <w:uiPriority w:val="0"/>
    <w:rPr>
      <w:b/>
      <w:bCs/>
      <w:sz w:val="18"/>
      <w:szCs w:val="18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rPr>
      <w:rFonts w:asciiTheme="minorHAnsi" w:hAnsiTheme="minorHAnsi" w:eastAsiaTheme="minorEastAsia" w:cstheme="minorBidi"/>
      <w:b/>
      <w:bCs/>
      <w:color w:val="auto"/>
      <w:kern w:val="2"/>
      <w:sz w:val="18"/>
      <w:szCs w:val="18"/>
      <w:lang w:val="zh-TW" w:eastAsia="zh-TW" w:bidi="zh-TW"/>
    </w:rPr>
  </w:style>
  <w:style w:type="character" w:customStyle="1" w:styleId="12">
    <w:name w:val="Table caption|1_"/>
    <w:basedOn w:val="5"/>
    <w:link w:val="13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3">
    <w:name w:val="Table caption|1"/>
    <w:basedOn w:val="1"/>
    <w:link w:val="12"/>
    <w:qFormat/>
    <w:uiPriority w:val="0"/>
    <w:rPr>
      <w:rFonts w:ascii="宋体" w:hAnsi="宋体" w:eastAsia="宋体" w:cs="宋体"/>
      <w:color w:val="auto"/>
      <w:kern w:val="2"/>
      <w:sz w:val="21"/>
      <w:szCs w:val="22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spacing w:line="413" w:lineRule="auto"/>
      <w:ind w:firstLine="400"/>
    </w:pPr>
    <w:rPr>
      <w:rFonts w:ascii="宋体" w:hAnsi="宋体" w:eastAsia="宋体" w:cs="宋体"/>
      <w:color w:val="auto"/>
      <w:kern w:val="2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92</Characters>
  <Lines>1</Lines>
  <Paragraphs>1</Paragraphs>
  <TotalTime>8</TotalTime>
  <ScaleCrop>false</ScaleCrop>
  <LinksUpToDate>false</LinksUpToDate>
  <CharactersWithSpaces>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2022-11-21T07:34:00Z</dcterms:created>
  <dc:creator>曲 佳宇</dc:creator>
  <cp:lastModifiedBy>陈红</cp:lastModifiedBy>
  <dcterms:modified xsi:type="dcterms:W3CDTF">2022-11-21T08:28:11Z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B016E43483F2433CAB21574CE70D8DD3</vt:lpwstr>
  </property>
</Properties>
</file>