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980C">
      <w:pP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6"/>
          <w:szCs w:val="36"/>
          <w:u w:val="none"/>
          <w:lang w:val="en-US" w:eastAsia="zh-CN"/>
        </w:rPr>
      </w:pPr>
      <w:bookmarkStart w:id="1" w:name="_GoBack"/>
      <w:bookmarkEnd w:id="1"/>
      <w:bookmarkStart w:id="0" w:name="_Hlk145064951"/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6"/>
          <w:szCs w:val="36"/>
          <w:u w:val="none"/>
          <w:lang w:val="en-US" w:eastAsia="zh-CN"/>
        </w:rPr>
        <w:t>附件</w:t>
      </w:r>
    </w:p>
    <w:bookmarkEnd w:id="0"/>
    <w:p w14:paraId="4D9C4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6"/>
          <w:szCs w:val="36"/>
          <w:u w:val="none"/>
          <w:lang w:val="en-US" w:eastAsia="zh-CN"/>
        </w:rPr>
        <w:t>“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6"/>
          <w:szCs w:val="36"/>
          <w:u w:val="none"/>
          <w:lang w:val="en-US" w:eastAsia="zh-CN"/>
        </w:rPr>
        <w:t>中国制造</w:t>
      </w: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6"/>
          <w:szCs w:val="36"/>
          <w:u w:val="none"/>
          <w:lang w:val="en-US" w:eastAsia="zh-CN"/>
        </w:rPr>
        <w:t>”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6"/>
          <w:szCs w:val="36"/>
          <w:u w:val="none"/>
          <w:lang w:val="en-US" w:eastAsia="zh-CN"/>
        </w:rPr>
        <w:t>品牌</w:t>
      </w: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6"/>
          <w:szCs w:val="36"/>
          <w:u w:val="none"/>
          <w:lang w:val="en-US" w:eastAsia="zh-CN"/>
        </w:rPr>
        <w:t>培育推广系列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6"/>
          <w:szCs w:val="36"/>
          <w:u w:val="none"/>
          <w:lang w:val="en-US" w:eastAsia="zh-CN"/>
        </w:rPr>
        <w:t>活动申报表</w:t>
      </w:r>
    </w:p>
    <w:p w14:paraId="2676895C">
      <w:pPr>
        <w:pStyle w:val="2"/>
        <w:rPr>
          <w:rFonts w:hint="default"/>
          <w:color w:val="auto"/>
          <w:lang w:val="en-US" w:eastAsia="zh-CN"/>
        </w:rPr>
      </w:pPr>
    </w:p>
    <w:p w14:paraId="1D022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/>
        </w:rPr>
        <w:t>填报单位：                    联系人：              联系电话：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6994"/>
      </w:tblGrid>
      <w:tr w14:paraId="6B88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06" w:type="dxa"/>
            <w:vAlign w:val="center"/>
          </w:tcPr>
          <w:p w14:paraId="5D8FD7E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94" w:type="dxa"/>
            <w:vAlign w:val="center"/>
          </w:tcPr>
          <w:p w14:paraId="3BAB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9" w:beforeLines="25" w:line="30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城市巡礼          </w:t>
            </w:r>
            <w:r>
              <w:rPr>
                <w:rFonts w:hint="default" w:ascii="Times New Roman" w:hAnsi="Times New Roman" w:eastAsia="MS Gothic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产业共创</w:t>
            </w:r>
          </w:p>
          <w:p w14:paraId="0394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企业换新          </w:t>
            </w:r>
            <w:r>
              <w:rPr>
                <w:rFonts w:hint="default" w:ascii="Times New Roman" w:hAnsi="Times New Roman" w:eastAsia="MS Gothic" w:cs="Times New Roman"/>
                <w:color w:val="auto"/>
                <w:sz w:val="24"/>
                <w:szCs w:val="24"/>
              </w:rPr>
              <w:t>☐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精品培育</w:t>
            </w:r>
          </w:p>
        </w:tc>
      </w:tr>
      <w:tr w14:paraId="40BE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2006" w:type="dxa"/>
            <w:vAlign w:val="center"/>
          </w:tcPr>
          <w:p w14:paraId="42D11F9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活动类型</w:t>
            </w:r>
          </w:p>
        </w:tc>
        <w:tc>
          <w:tcPr>
            <w:tcW w:w="6994" w:type="dxa"/>
            <w:vAlign w:val="center"/>
          </w:tcPr>
          <w:p w14:paraId="2935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9" w:beforeLines="25" w:line="30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地方主场品牌活动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品牌建设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推广</w:t>
            </w:r>
          </w:p>
          <w:p w14:paraId="3A71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品牌建设沙龙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MS Gothic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品牌故事展播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465B3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MS Gothic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品牌场景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展演</w:t>
            </w:r>
          </w:p>
          <w:p w14:paraId="078B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品牌贯标培训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MS Gothic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品牌入企帮扶</w:t>
            </w:r>
          </w:p>
          <w:p w14:paraId="2DB6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sz w:val="24"/>
                <w:szCs w:val="24"/>
              </w:rPr>
              <w:t>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品牌名企行   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MS Gothic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品牌出海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活动</w:t>
            </w:r>
          </w:p>
          <w:p w14:paraId="05BC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品牌精品培育</w:t>
            </w:r>
          </w:p>
        </w:tc>
      </w:tr>
      <w:tr w14:paraId="5175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006" w:type="dxa"/>
            <w:vAlign w:val="center"/>
          </w:tcPr>
          <w:p w14:paraId="24D783B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6994" w:type="dxa"/>
            <w:vAlign w:val="center"/>
          </w:tcPr>
          <w:p w14:paraId="3F2EFE1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29C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006" w:type="dxa"/>
            <w:vAlign w:val="center"/>
          </w:tcPr>
          <w:p w14:paraId="2499F0D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994" w:type="dxa"/>
            <w:vAlign w:val="center"/>
          </w:tcPr>
          <w:p w14:paraId="34408E79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A96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006" w:type="dxa"/>
            <w:vAlign w:val="center"/>
          </w:tcPr>
          <w:p w14:paraId="52115FE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活动时间</w:t>
            </w:r>
          </w:p>
          <w:p w14:paraId="33C5FA7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及地点</w:t>
            </w:r>
          </w:p>
        </w:tc>
        <w:tc>
          <w:tcPr>
            <w:tcW w:w="6994" w:type="dxa"/>
            <w:vAlign w:val="center"/>
          </w:tcPr>
          <w:p w14:paraId="1BE367A0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E61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2006" w:type="dxa"/>
            <w:vAlign w:val="center"/>
          </w:tcPr>
          <w:p w14:paraId="546D9E1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6994" w:type="dxa"/>
            <w:vAlign w:val="center"/>
          </w:tcPr>
          <w:p w14:paraId="2A95B201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FBB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2006" w:type="dxa"/>
            <w:vAlign w:val="center"/>
          </w:tcPr>
          <w:p w14:paraId="21A0D9D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活动负责人</w:t>
            </w:r>
          </w:p>
          <w:p w14:paraId="43424DB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6994" w:type="dxa"/>
            <w:vAlign w:val="center"/>
          </w:tcPr>
          <w:p w14:paraId="2EBA490C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F27C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D8F4A1-61B7-4D7D-A0C4-59558932A5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C471DC-4941-4EE7-B2F0-077A60A5F9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3" w:fontKey="{E7D70FA2-0A62-41CF-BFCA-5E47E369E4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34DB6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1CF20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1CF20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92667C"/>
    <w:rsid w:val="030728F0"/>
    <w:rsid w:val="074E76E8"/>
    <w:rsid w:val="1DDAFAB7"/>
    <w:rsid w:val="25D56865"/>
    <w:rsid w:val="3173224B"/>
    <w:rsid w:val="52961131"/>
    <w:rsid w:val="54B23402"/>
    <w:rsid w:val="5CC729E2"/>
    <w:rsid w:val="62BF0B8F"/>
    <w:rsid w:val="6460342D"/>
    <w:rsid w:val="749E3C68"/>
    <w:rsid w:val="CF6C6FC5"/>
    <w:rsid w:val="E5FE4069"/>
    <w:rsid w:val="EEFFBDD3"/>
    <w:rsid w:val="FF7BE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1340</Words>
  <Characters>1475</Characters>
  <Paragraphs>72</Paragraphs>
  <TotalTime>16</TotalTime>
  <ScaleCrop>false</ScaleCrop>
  <LinksUpToDate>false</LinksUpToDate>
  <CharactersWithSpaces>1602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2023-10-20T00:45:00Z</dcterms:created>
  <dc:creator>张如意</dc:creator>
  <cp:lastModifiedBy>李睿</cp:lastModifiedBy>
  <cp:lastPrinted>2025-07-08T22:26:00Z</cp:lastPrinted>
  <dcterms:modified xsi:type="dcterms:W3CDTF">2025-07-11T10:24:07Z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19E9A5E983F14972912266E4E504A0C3_13</vt:lpwstr>
  </property>
  <property fmtid="{D5CDD505-2E9C-101B-9397-08002B2CF9AE}" pid="4" name="KSOTemplateDocerSaveRecord">
    <vt:lpwstr>eyJoZGlkIjoiMzEwNTM5NzYwMDRjMzkwZTVkZjY2ODkwMGIxNGU0OTUiLCJ1c2VySWQiOiIxOTk1OTQxMjQifQ==</vt:lpwstr>
  </property>
</Properties>
</file>