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B0081">
      <w:pPr>
        <w:widowControl w:val="0"/>
        <w:kinsoku/>
        <w:autoSpaceDE/>
        <w:autoSpaceDN/>
        <w:adjustRightInd/>
        <w:snapToGrid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758D0ED3">
      <w:pPr>
        <w:spacing w:before="63" w:line="224" w:lineRule="auto"/>
        <w:rPr>
          <w:rFonts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pacing w:val="37"/>
          <w:sz w:val="32"/>
          <w:szCs w:val="32"/>
          <w:lang w:eastAsia="zh-CN"/>
        </w:rPr>
        <w:t>附件3</w:t>
      </w:r>
    </w:p>
    <w:p w14:paraId="3F7EA771">
      <w:pPr>
        <w:spacing w:line="285" w:lineRule="auto"/>
        <w:rPr>
          <w:rFonts w:ascii="Times New Roman" w:hAnsi="Times New Roman"/>
          <w:lang w:eastAsia="zh-CN"/>
        </w:rPr>
      </w:pPr>
    </w:p>
    <w:p w14:paraId="78EA7E60">
      <w:pPr>
        <w:spacing w:line="286" w:lineRule="auto"/>
        <w:rPr>
          <w:rFonts w:ascii="Times New Roman" w:hAnsi="Times New Roman"/>
          <w:lang w:eastAsia="zh-CN"/>
        </w:rPr>
      </w:pPr>
    </w:p>
    <w:p w14:paraId="56FF3165">
      <w:pPr>
        <w:spacing w:line="286" w:lineRule="auto"/>
        <w:rPr>
          <w:rFonts w:ascii="Times New Roman" w:hAnsi="Times New Roman"/>
          <w:lang w:eastAsia="zh-CN"/>
        </w:rPr>
      </w:pPr>
    </w:p>
    <w:p w14:paraId="1716C7BC">
      <w:pPr>
        <w:spacing w:line="286" w:lineRule="auto"/>
        <w:rPr>
          <w:rFonts w:ascii="Times New Roman" w:hAnsi="Times New Roman"/>
          <w:lang w:eastAsia="zh-CN"/>
        </w:rPr>
      </w:pPr>
    </w:p>
    <w:p w14:paraId="5FF93B2E">
      <w:pPr>
        <w:pStyle w:val="8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年信息通信领域安全生产和网络运行安全</w:t>
      </w:r>
    </w:p>
    <w:p w14:paraId="77604347">
      <w:pPr>
        <w:pStyle w:val="8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成果申报书</w:t>
      </w:r>
    </w:p>
    <w:p w14:paraId="4301E664">
      <w:pPr>
        <w:spacing w:line="254" w:lineRule="auto"/>
        <w:rPr>
          <w:rFonts w:ascii="Times New Roman" w:hAnsi="Times New Roman"/>
          <w:lang w:eastAsia="zh-CN"/>
        </w:rPr>
      </w:pPr>
    </w:p>
    <w:p w14:paraId="3AF05DE0">
      <w:pPr>
        <w:spacing w:line="254" w:lineRule="auto"/>
        <w:rPr>
          <w:rFonts w:ascii="Times New Roman" w:hAnsi="Times New Roman"/>
          <w:lang w:eastAsia="zh-CN"/>
        </w:rPr>
      </w:pPr>
    </w:p>
    <w:p w14:paraId="324E2228">
      <w:pPr>
        <w:spacing w:line="254" w:lineRule="auto"/>
        <w:rPr>
          <w:rFonts w:ascii="Times New Roman" w:hAnsi="Times New Roman"/>
          <w:lang w:eastAsia="zh-CN"/>
        </w:rPr>
      </w:pPr>
    </w:p>
    <w:p w14:paraId="7A8132D1">
      <w:pPr>
        <w:spacing w:line="254" w:lineRule="auto"/>
        <w:rPr>
          <w:rFonts w:ascii="Times New Roman" w:hAnsi="Times New Roman"/>
          <w:lang w:eastAsia="zh-CN"/>
        </w:rPr>
      </w:pPr>
    </w:p>
    <w:p w14:paraId="49877768">
      <w:pPr>
        <w:spacing w:line="254" w:lineRule="auto"/>
        <w:rPr>
          <w:rFonts w:ascii="Times New Roman" w:hAnsi="Times New Roman"/>
          <w:lang w:eastAsia="zh-CN"/>
        </w:rPr>
      </w:pPr>
    </w:p>
    <w:p w14:paraId="6CFCB7CE">
      <w:pPr>
        <w:spacing w:line="255" w:lineRule="auto"/>
        <w:rPr>
          <w:rFonts w:ascii="Times New Roman" w:hAnsi="Times New Roman"/>
          <w:lang w:eastAsia="zh-CN"/>
        </w:rPr>
      </w:pPr>
    </w:p>
    <w:p w14:paraId="362450AC">
      <w:pPr>
        <w:spacing w:line="255" w:lineRule="auto"/>
        <w:rPr>
          <w:rFonts w:ascii="Times New Roman" w:hAnsi="Times New Roman"/>
          <w:lang w:eastAsia="zh-CN"/>
        </w:rPr>
      </w:pPr>
    </w:p>
    <w:p w14:paraId="2A37B39F">
      <w:pPr>
        <w:spacing w:line="255" w:lineRule="auto"/>
        <w:rPr>
          <w:rFonts w:ascii="Times New Roman" w:hAnsi="Times New Roman"/>
          <w:lang w:eastAsia="zh-CN"/>
        </w:rPr>
      </w:pPr>
    </w:p>
    <w:p w14:paraId="35F2AC23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lang w:eastAsia="zh-CN"/>
        </w:rPr>
      </w:pPr>
      <w:r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lang w:eastAsia="zh-CN"/>
        </w:rPr>
        <w:t xml:space="preserve">成    果    名    称        </w:t>
      </w:r>
      <w:r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  <w:t xml:space="preserve">                                                                        </w:t>
      </w:r>
    </w:p>
    <w:p w14:paraId="39C2783B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</w:pPr>
      <w:r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lang w:eastAsia="zh-CN"/>
        </w:rPr>
        <w:t>申 报 单 位（盖 章）</w:t>
      </w:r>
      <w:r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  <w:t xml:space="preserve">                                                                     </w:t>
      </w: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  <w:t xml:space="preserve">   </w:t>
      </w:r>
    </w:p>
    <w:p w14:paraId="748B4E24">
      <w:pPr>
        <w:adjustRightInd/>
        <w:snapToGrid/>
        <w:spacing w:line="560" w:lineRule="exact"/>
        <w:jc w:val="both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</w:pPr>
      <w:r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lang w:eastAsia="zh-CN"/>
        </w:rPr>
        <w:t>推 荐 单 位（盖 章）</w:t>
      </w:r>
      <w:r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  <w:t xml:space="preserve">                                                                    </w:t>
      </w: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  <w:t xml:space="preserve">    </w:t>
      </w:r>
    </w:p>
    <w:p w14:paraId="1F41ABB3">
      <w:pPr>
        <w:adjustRightInd/>
        <w:snapToGrid/>
        <w:spacing w:line="560" w:lineRule="exact"/>
        <w:jc w:val="both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24"/>
          <w:lang w:eastAsia="zh-CN"/>
        </w:rPr>
        <w:t>填</w:t>
      </w:r>
      <w:r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lang w:eastAsia="zh-CN"/>
        </w:rPr>
        <w:t xml:space="preserve">    报    日    期        </w:t>
      </w:r>
      <w:r>
        <w:rPr>
          <w:rFonts w:ascii="Times New Roman" w:hAnsi="Times New Roman" w:eastAsia="黑体" w:cs="Times New Roman"/>
          <w:snapToGrid/>
          <w:color w:val="auto"/>
          <w:kern w:val="2"/>
          <w:sz w:val="32"/>
          <w:szCs w:val="24"/>
          <w:u w:val="single"/>
          <w:lang w:eastAsia="zh-CN"/>
        </w:rPr>
        <w:t xml:space="preserve">                                                                        </w:t>
      </w:r>
    </w:p>
    <w:p w14:paraId="3564A5CE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黑体" w:cs="黑体"/>
          <w:sz w:val="31"/>
          <w:szCs w:val="31"/>
          <w:lang w:eastAsia="zh-CN"/>
        </w:rPr>
      </w:pPr>
      <w:r>
        <w:rPr>
          <w:rFonts w:hint="eastAsia" w:ascii="Times New Roman" w:hAnsi="Times New Roman" w:eastAsia="黑体" w:cs="黑体"/>
          <w:sz w:val="31"/>
          <w:szCs w:val="31"/>
          <w:lang w:eastAsia="zh-CN"/>
        </w:rPr>
        <w:br w:type="page"/>
      </w:r>
    </w:p>
    <w:p w14:paraId="71399704">
      <w:pPr>
        <w:spacing w:line="432" w:lineRule="auto"/>
        <w:rPr>
          <w:rFonts w:ascii="Times New Roman" w:hAnsi="Times New Roman"/>
          <w:lang w:eastAsia="zh-CN"/>
        </w:rPr>
      </w:pPr>
    </w:p>
    <w:p w14:paraId="496363B9">
      <w:pPr>
        <w:adjustRightInd/>
        <w:snapToGrid/>
        <w:spacing w:line="560" w:lineRule="exact"/>
        <w:jc w:val="center"/>
        <w:rPr>
          <w:rFonts w:ascii="Times New Roman" w:hAnsi="Times New Roman" w:eastAsia="黑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黑体" w:cs="Times New Roman"/>
          <w:sz w:val="44"/>
          <w:szCs w:val="44"/>
          <w:lang w:eastAsia="zh-CN"/>
        </w:rPr>
        <w:t>填写说明</w:t>
      </w:r>
    </w:p>
    <w:p w14:paraId="04F58002">
      <w:pPr>
        <w:pStyle w:val="2"/>
        <w:rPr>
          <w:rFonts w:hint="eastAsia"/>
          <w:lang w:eastAsia="zh-CN"/>
        </w:rPr>
      </w:pPr>
    </w:p>
    <w:p w14:paraId="593C915C">
      <w:pPr>
        <w:widowControl w:val="0"/>
        <w:kinsoku/>
        <w:autoSpaceDE/>
        <w:autoSpaceDN/>
        <w:adjustRightInd/>
        <w:snapToGrid/>
        <w:spacing w:after="12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一、请按照模板要求填写各项内容。</w:t>
      </w:r>
    </w:p>
    <w:p w14:paraId="03A15EF3">
      <w:pPr>
        <w:widowControl w:val="0"/>
        <w:kinsoku/>
        <w:autoSpaceDE/>
        <w:autoSpaceDN/>
        <w:adjustRightInd/>
        <w:snapToGrid/>
        <w:spacing w:after="12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二、每个申报主体可申报一个或多个成果，联合申报需注明主次申报主体。</w:t>
      </w:r>
    </w:p>
    <w:p w14:paraId="60C452AA">
      <w:pPr>
        <w:widowControl w:val="0"/>
        <w:kinsoku/>
        <w:autoSpaceDE/>
        <w:autoSpaceDN/>
        <w:adjustRightInd/>
        <w:snapToGrid/>
        <w:spacing w:after="12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三、申报材料应客观、真实、尊重他人知识产权，在方案中引用他人研究成果时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，务必注明出处，引用目的应是介绍与自己研究相关的成果。</w:t>
      </w:r>
    </w:p>
    <w:p w14:paraId="66A41B0C">
      <w:pPr>
        <w:widowControl w:val="0"/>
        <w:kinsoku/>
        <w:autoSpaceDE/>
        <w:autoSpaceDN/>
        <w:adjustRightInd/>
        <w:snapToGrid/>
        <w:spacing w:after="12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四、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正文要求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：A4幅面编辑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。正文层级不宜过多，尽量不超过三级：“一、”、“（一）”、“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”。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一级标题为黑体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三号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，二级标题为楷体_GB2312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号，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三级标题为仿宋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_GB2312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三号，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正文为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仿宋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_GB2312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三号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数字、字母为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Times New Roman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三号，行间距为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单倍行距。</w:t>
      </w:r>
    </w:p>
    <w:p w14:paraId="40AE8CA7">
      <w:pPr>
        <w:pStyle w:val="2"/>
        <w:spacing w:line="560" w:lineRule="exact"/>
        <w:ind w:firstLine="566" w:firstLineChars="177"/>
        <w:jc w:val="both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五、图表要求：图和表都要有说明文字，图题置于图下，表题置于表上。申报书中的照片、截图等需同时提供单独的图片文件（图片分辨率应达到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300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像素，文件大小在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5M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左右）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。</w:t>
      </w:r>
    </w:p>
    <w:p w14:paraId="0356AEB9">
      <w:pPr>
        <w:pStyle w:val="2"/>
        <w:rPr>
          <w:rFonts w:ascii="Times New Roman" w:hAnsi="Times New Roman"/>
          <w:snapToGrid/>
          <w:lang w:eastAsia="zh-CN"/>
        </w:rPr>
      </w:pPr>
      <w:r>
        <w:rPr>
          <w:rFonts w:ascii="Times New Roman" w:hAnsi="Times New Roman"/>
          <w:snapToGrid/>
          <w:lang w:eastAsia="zh-CN"/>
        </w:rPr>
        <w:br w:type="page"/>
      </w:r>
    </w:p>
    <w:p w14:paraId="2F79B0B2">
      <w:pPr>
        <w:spacing w:before="62" w:line="223" w:lineRule="auto"/>
        <w:ind w:left="499"/>
        <w:outlineLvl w:val="1"/>
        <w:rPr>
          <w:rFonts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  <w:lang w:eastAsia="zh-CN"/>
        </w:rPr>
        <w:t>一</w:t>
      </w:r>
      <w:r>
        <w:rPr>
          <w:rFonts w:ascii="Times New Roman" w:hAnsi="Times New Roman" w:eastAsia="黑体" w:cs="Times New Roman"/>
          <w:sz w:val="32"/>
          <w:szCs w:val="32"/>
          <w:lang w:eastAsia="zh-CN"/>
        </w:rPr>
        <w:t>、基本信息</w:t>
      </w:r>
    </w:p>
    <w:tbl>
      <w:tblPr>
        <w:tblStyle w:val="21"/>
        <w:tblW w:w="936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5"/>
        <w:gridCol w:w="1277"/>
        <w:gridCol w:w="1129"/>
        <w:gridCol w:w="410"/>
        <w:gridCol w:w="1535"/>
        <w:gridCol w:w="850"/>
        <w:gridCol w:w="2430"/>
      </w:tblGrid>
      <w:tr w14:paraId="4270D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366" w:type="dxa"/>
            <w:gridSpan w:val="7"/>
            <w:vAlign w:val="center"/>
          </w:tcPr>
          <w:p w14:paraId="6A7C6D0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napToGrid/>
                <w:color w:val="auto"/>
                <w:kern w:val="2"/>
                <w:sz w:val="30"/>
                <w:szCs w:val="30"/>
                <w:lang w:eastAsia="zh-CN"/>
              </w:rPr>
              <w:t>（一）申报单位基本信息</w:t>
            </w:r>
          </w:p>
        </w:tc>
      </w:tr>
      <w:tr w14:paraId="0914F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735" w:type="dxa"/>
            <w:vAlign w:val="center"/>
          </w:tcPr>
          <w:p w14:paraId="7DA1B6EF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单位名称</w:t>
            </w:r>
          </w:p>
        </w:tc>
        <w:tc>
          <w:tcPr>
            <w:tcW w:w="7631" w:type="dxa"/>
            <w:gridSpan w:val="6"/>
            <w:vAlign w:val="center"/>
          </w:tcPr>
          <w:p w14:paraId="3FF3DA92">
            <w:pPr>
              <w:adjustRightInd/>
              <w:snapToGrid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7D193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35" w:type="dxa"/>
            <w:vAlign w:val="center"/>
          </w:tcPr>
          <w:p w14:paraId="03FB37F7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单位地址</w:t>
            </w:r>
          </w:p>
        </w:tc>
        <w:tc>
          <w:tcPr>
            <w:tcW w:w="7631" w:type="dxa"/>
            <w:gridSpan w:val="6"/>
            <w:vAlign w:val="center"/>
          </w:tcPr>
          <w:p w14:paraId="579EAB29">
            <w:pPr>
              <w:adjustRightInd/>
              <w:snapToGrid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11555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735" w:type="dxa"/>
            <w:vMerge w:val="restart"/>
            <w:tcBorders>
              <w:bottom w:val="nil"/>
            </w:tcBorders>
            <w:vAlign w:val="center"/>
          </w:tcPr>
          <w:p w14:paraId="4BAFB7C4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联系人</w:t>
            </w:r>
          </w:p>
        </w:tc>
        <w:tc>
          <w:tcPr>
            <w:tcW w:w="1277" w:type="dxa"/>
            <w:vAlign w:val="center"/>
          </w:tcPr>
          <w:p w14:paraId="2F29ABA7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姓名</w:t>
            </w:r>
          </w:p>
        </w:tc>
        <w:tc>
          <w:tcPr>
            <w:tcW w:w="1539" w:type="dxa"/>
            <w:gridSpan w:val="2"/>
            <w:vAlign w:val="center"/>
          </w:tcPr>
          <w:p w14:paraId="6CAAEA26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35" w:type="dxa"/>
            <w:vAlign w:val="center"/>
          </w:tcPr>
          <w:p w14:paraId="73E5B4C1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固定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电话</w:t>
            </w:r>
          </w:p>
        </w:tc>
        <w:tc>
          <w:tcPr>
            <w:tcW w:w="3280" w:type="dxa"/>
            <w:gridSpan w:val="2"/>
            <w:vAlign w:val="center"/>
          </w:tcPr>
          <w:p w14:paraId="4E54412E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2DDA1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35" w:type="dxa"/>
            <w:vMerge w:val="continue"/>
            <w:tcBorders>
              <w:top w:val="nil"/>
              <w:bottom w:val="nil"/>
            </w:tcBorders>
            <w:vAlign w:val="center"/>
          </w:tcPr>
          <w:p w14:paraId="1335BB6E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277" w:type="dxa"/>
            <w:vAlign w:val="center"/>
          </w:tcPr>
          <w:p w14:paraId="0F64361E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职务</w:t>
            </w:r>
          </w:p>
        </w:tc>
        <w:tc>
          <w:tcPr>
            <w:tcW w:w="1539" w:type="dxa"/>
            <w:gridSpan w:val="2"/>
            <w:vAlign w:val="center"/>
          </w:tcPr>
          <w:p w14:paraId="127CD77F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35" w:type="dxa"/>
            <w:vAlign w:val="center"/>
          </w:tcPr>
          <w:p w14:paraId="5A63D842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移动电话</w:t>
            </w:r>
          </w:p>
        </w:tc>
        <w:tc>
          <w:tcPr>
            <w:tcW w:w="3280" w:type="dxa"/>
            <w:gridSpan w:val="2"/>
            <w:vAlign w:val="center"/>
          </w:tcPr>
          <w:p w14:paraId="436C53DD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EEC6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35" w:type="dxa"/>
            <w:vMerge w:val="continue"/>
            <w:tcBorders>
              <w:top w:val="nil"/>
            </w:tcBorders>
            <w:vAlign w:val="center"/>
          </w:tcPr>
          <w:p w14:paraId="21C0F921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277" w:type="dxa"/>
            <w:vAlign w:val="center"/>
          </w:tcPr>
          <w:p w14:paraId="032231FF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传真</w:t>
            </w:r>
          </w:p>
        </w:tc>
        <w:tc>
          <w:tcPr>
            <w:tcW w:w="1539" w:type="dxa"/>
            <w:gridSpan w:val="2"/>
            <w:vAlign w:val="center"/>
          </w:tcPr>
          <w:p w14:paraId="51E4B04B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35" w:type="dxa"/>
            <w:vAlign w:val="center"/>
          </w:tcPr>
          <w:p w14:paraId="4D4C10FA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电子邮箱</w:t>
            </w:r>
          </w:p>
        </w:tc>
        <w:tc>
          <w:tcPr>
            <w:tcW w:w="3280" w:type="dxa"/>
            <w:gridSpan w:val="2"/>
            <w:vAlign w:val="center"/>
          </w:tcPr>
          <w:p w14:paraId="7A342E98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2F732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366" w:type="dxa"/>
            <w:gridSpan w:val="7"/>
            <w:vAlign w:val="center"/>
          </w:tcPr>
          <w:p w14:paraId="0F1EE63B">
            <w:pPr>
              <w:adjustRightInd/>
              <w:snapToGrid/>
              <w:jc w:val="both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二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成果基本信息</w:t>
            </w:r>
          </w:p>
        </w:tc>
      </w:tr>
      <w:tr w14:paraId="4A633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3" w:hRule="atLeast"/>
        </w:trPr>
        <w:tc>
          <w:tcPr>
            <w:tcW w:w="1735" w:type="dxa"/>
            <w:vAlign w:val="center"/>
          </w:tcPr>
          <w:p w14:paraId="7083724D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</w:rPr>
              <w:t>申报方向</w:t>
            </w:r>
          </w:p>
          <w:p w14:paraId="7DC4EA0E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个）</w:t>
            </w:r>
          </w:p>
        </w:tc>
        <w:tc>
          <w:tcPr>
            <w:tcW w:w="7631" w:type="dxa"/>
            <w:gridSpan w:val="6"/>
            <w:vAlign w:val="center"/>
          </w:tcPr>
          <w:p w14:paraId="50B2550E">
            <w:pPr>
              <w:adjustRightInd/>
              <w:snapToGrid/>
              <w:spacing w:after="120"/>
              <w:jc w:val="both"/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基础设施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保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护</w:t>
            </w:r>
          </w:p>
          <w:p w14:paraId="6CBC5078">
            <w:pPr>
              <w:adjustRightInd/>
              <w:snapToGrid/>
              <w:spacing w:after="120"/>
              <w:jc w:val="both"/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标准化管理体系</w:t>
            </w:r>
          </w:p>
          <w:p w14:paraId="462DE4FD">
            <w:pPr>
              <w:adjustRightInd/>
              <w:snapToGrid/>
              <w:spacing w:after="120"/>
              <w:jc w:val="both"/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网络架构保护及容灾</w:t>
            </w:r>
          </w:p>
          <w:p w14:paraId="1736A584">
            <w:pPr>
              <w:adjustRightInd/>
              <w:snapToGrid/>
              <w:spacing w:after="120"/>
              <w:jc w:val="both"/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网络运行维护</w:t>
            </w:r>
          </w:p>
          <w:p w14:paraId="7255DE58">
            <w:pPr>
              <w:adjustRightInd/>
              <w:snapToGrid/>
              <w:spacing w:after="120"/>
              <w:jc w:val="both"/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风险隐患排查</w:t>
            </w:r>
          </w:p>
          <w:p w14:paraId="6B44676B">
            <w:pPr>
              <w:adjustRightInd/>
              <w:snapToGrid/>
              <w:spacing w:after="120"/>
              <w:jc w:val="both"/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应急预案和演练</w:t>
            </w:r>
          </w:p>
          <w:p w14:paraId="152D7BA3">
            <w:pPr>
              <w:adjustRightInd/>
              <w:snapToGrid/>
              <w:spacing w:after="120"/>
              <w:jc w:val="both"/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人工智能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应用</w:t>
            </w:r>
          </w:p>
          <w:p w14:paraId="7835FE21">
            <w:pPr>
              <w:adjustRightInd/>
              <w:snapToGrid/>
              <w:spacing w:after="120"/>
              <w:jc w:val="both"/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highlight w:val="none"/>
                <w:lang w:eastAsia="zh-CN"/>
              </w:rPr>
              <w:t>新业态网络运行安全</w:t>
            </w:r>
          </w:p>
        </w:tc>
      </w:tr>
      <w:tr w14:paraId="0D720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35" w:type="dxa"/>
            <w:vAlign w:val="center"/>
          </w:tcPr>
          <w:p w14:paraId="5B9D7F7A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成果名称</w:t>
            </w:r>
          </w:p>
        </w:tc>
        <w:tc>
          <w:tcPr>
            <w:tcW w:w="7631" w:type="dxa"/>
            <w:gridSpan w:val="6"/>
            <w:vAlign w:val="center"/>
          </w:tcPr>
          <w:p w14:paraId="44305678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2507E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735" w:type="dxa"/>
            <w:vAlign w:val="center"/>
          </w:tcPr>
          <w:p w14:paraId="6AEAABCE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起止日期</w:t>
            </w:r>
          </w:p>
        </w:tc>
        <w:tc>
          <w:tcPr>
            <w:tcW w:w="2406" w:type="dxa"/>
            <w:gridSpan w:val="2"/>
            <w:vAlign w:val="center"/>
          </w:tcPr>
          <w:p w14:paraId="47CDFC3D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795" w:type="dxa"/>
            <w:gridSpan w:val="3"/>
            <w:vAlign w:val="center"/>
          </w:tcPr>
          <w:p w14:paraId="44529A7C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投资金额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万元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2430" w:type="dxa"/>
            <w:vAlign w:val="center"/>
          </w:tcPr>
          <w:p w14:paraId="2FFD5739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D493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735" w:type="dxa"/>
            <w:vAlign w:val="center"/>
          </w:tcPr>
          <w:p w14:paraId="3B2EDA36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已复制推广</w:t>
            </w:r>
          </w:p>
          <w:p w14:paraId="0F760DE1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项目总数</w:t>
            </w:r>
          </w:p>
        </w:tc>
        <w:tc>
          <w:tcPr>
            <w:tcW w:w="2406" w:type="dxa"/>
            <w:gridSpan w:val="2"/>
            <w:vAlign w:val="center"/>
          </w:tcPr>
          <w:p w14:paraId="3EFF366C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795" w:type="dxa"/>
            <w:gridSpan w:val="3"/>
            <w:vAlign w:val="center"/>
          </w:tcPr>
          <w:p w14:paraId="5FD7A439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已复制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推广项目</w:t>
            </w:r>
          </w:p>
          <w:p w14:paraId="6EC41A7C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部署区域（城市）</w:t>
            </w:r>
          </w:p>
          <w:p w14:paraId="743909F2">
            <w:pP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</w:p>
          <w:p w14:paraId="4B3F6F57">
            <w:pP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</w:p>
          <w:p w14:paraId="5B9F4222">
            <w:pP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</w:p>
          <w:p w14:paraId="07B8F0EA">
            <w:pP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</w:p>
        </w:tc>
        <w:tc>
          <w:tcPr>
            <w:tcW w:w="2430" w:type="dxa"/>
            <w:vAlign w:val="center"/>
          </w:tcPr>
          <w:p w14:paraId="5CFEFD53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</w:p>
        </w:tc>
      </w:tr>
    </w:tbl>
    <w:p w14:paraId="3D7ADD55">
      <w:pPr>
        <w:rPr>
          <w:rFonts w:ascii="Times New Roman" w:hAnsi="Times New Roman" w:cs="Times New Roman"/>
          <w:lang w:eastAsia="zh-CN"/>
        </w:rPr>
        <w:sectPr>
          <w:footerReference r:id="rId3" w:type="default"/>
          <w:pgSz w:w="11560" w:h="16490"/>
          <w:pgMar w:top="1440" w:right="1354" w:bottom="1440" w:left="1276" w:header="0" w:footer="1310" w:gutter="0"/>
          <w:pgNumType w:fmt="numberInDash"/>
          <w:cols w:space="720" w:num="1"/>
          <w:docGrid w:linePitch="286" w:charSpace="0"/>
        </w:sectPr>
      </w:pPr>
    </w:p>
    <w:tbl>
      <w:tblPr>
        <w:tblStyle w:val="21"/>
        <w:tblW w:w="92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7367"/>
      </w:tblGrid>
      <w:tr w14:paraId="5B863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0" w:hRule="atLeast"/>
        </w:trPr>
        <w:tc>
          <w:tcPr>
            <w:tcW w:w="1833" w:type="dxa"/>
            <w:textDirection w:val="tbRlV"/>
          </w:tcPr>
          <w:p w14:paraId="2D89D9F3">
            <w:pPr>
              <w:spacing w:line="324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C7B117A">
            <w:pPr>
              <w:spacing w:line="324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385A32C3">
            <w:pPr>
              <w:adjustRightInd/>
              <w:snapToGrid/>
              <w:spacing w:line="216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成  果  简  述</w:t>
            </w:r>
          </w:p>
        </w:tc>
        <w:tc>
          <w:tcPr>
            <w:tcW w:w="7367" w:type="dxa"/>
          </w:tcPr>
          <w:p w14:paraId="775A3A94">
            <w:pPr>
              <w:adjustRightInd/>
              <w:snapToGrid/>
              <w:jc w:val="both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（对成果具体方案及实施效果、创新性、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示范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性、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可推广性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进行简要描述，不超过1000字）</w:t>
            </w:r>
          </w:p>
        </w:tc>
      </w:tr>
      <w:tr w14:paraId="4A0EE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0" w:hRule="atLeast"/>
        </w:trPr>
        <w:tc>
          <w:tcPr>
            <w:tcW w:w="1833" w:type="dxa"/>
          </w:tcPr>
          <w:p w14:paraId="469912B4">
            <w:pPr>
              <w:spacing w:line="251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96F550F">
            <w:pPr>
              <w:spacing w:line="251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3F1F2034">
            <w:pPr>
              <w:spacing w:line="251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8233931">
            <w:pPr>
              <w:spacing w:line="251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6A55DF85">
            <w:pPr>
              <w:spacing w:line="251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B6CDF88">
            <w:pPr>
              <w:spacing w:line="251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AC86C07">
            <w:pPr>
              <w:spacing w:line="252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5E519B1">
            <w:pPr>
              <w:spacing w:line="252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1176A47">
            <w:pPr>
              <w:spacing w:line="252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A54EA80">
            <w:pPr>
              <w:adjustRightInd/>
              <w:snapToGrid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36B51FFF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真实性</w:t>
            </w:r>
          </w:p>
          <w:p w14:paraId="5D9937E7">
            <w:pPr>
              <w:adjustRightInd/>
              <w:snapToGrid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承诺</w:t>
            </w:r>
          </w:p>
        </w:tc>
        <w:tc>
          <w:tcPr>
            <w:tcW w:w="7367" w:type="dxa"/>
          </w:tcPr>
          <w:p w14:paraId="5A027095">
            <w:pPr>
              <w:spacing w:line="260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AA5F1E7">
            <w:pPr>
              <w:spacing w:line="260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3B3DE25E">
            <w:pPr>
              <w:spacing w:line="260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5021F382">
            <w:pPr>
              <w:spacing w:line="260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187A761">
            <w:pPr>
              <w:spacing w:line="260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C2D1653">
            <w:pPr>
              <w:adjustRightInd/>
              <w:snapToGrid/>
              <w:jc w:val="both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我单位申报的所有材料，均真实、完整，如有不实，愿</w:t>
            </w:r>
          </w:p>
          <w:p w14:paraId="38BE18B6">
            <w:pPr>
              <w:adjustRightInd/>
              <w:snapToGrid/>
              <w:jc w:val="both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>承担相应责任。</w:t>
            </w:r>
          </w:p>
          <w:p w14:paraId="6FC6DE8C">
            <w:pPr>
              <w:spacing w:line="249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3B54984C">
            <w:pPr>
              <w:spacing w:line="249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376363C4">
            <w:pPr>
              <w:spacing w:line="249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AF72CF8">
            <w:pPr>
              <w:spacing w:line="249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7850CF8">
            <w:pPr>
              <w:spacing w:line="249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64F6F11">
            <w:pPr>
              <w:spacing w:line="249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064CB72">
            <w:pPr>
              <w:spacing w:line="249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65DDC04F">
            <w:pPr>
              <w:spacing w:line="250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727861F">
            <w:pPr>
              <w:wordWrap w:val="0"/>
              <w:adjustRightInd/>
              <w:snapToGrid/>
              <w:jc w:val="right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 xml:space="preserve">单位公章/法定代表人签章：          </w:t>
            </w:r>
          </w:p>
          <w:p w14:paraId="12510A90">
            <w:pPr>
              <w:wordWrap w:val="0"/>
              <w:adjustRightInd/>
              <w:snapToGrid/>
              <w:jc w:val="right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年   月   日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 xml:space="preserve">                    </w:t>
            </w:r>
          </w:p>
        </w:tc>
      </w:tr>
    </w:tbl>
    <w:p w14:paraId="397678B1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成果</w:t>
      </w:r>
      <w:r>
        <w:rPr>
          <w:rFonts w:ascii="Times New Roman" w:hAnsi="Times New Roman" w:eastAsia="黑体" w:cs="Times New Roman"/>
          <w:sz w:val="32"/>
          <w:szCs w:val="32"/>
          <w:lang w:eastAsia="zh-CN"/>
        </w:rPr>
        <w:t>概述（不少于1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黑体" w:cs="Times New Roman"/>
          <w:sz w:val="32"/>
          <w:szCs w:val="32"/>
          <w:lang w:eastAsia="zh-CN"/>
        </w:rPr>
        <w:t>00字）</w:t>
      </w:r>
    </w:p>
    <w:p w14:paraId="1100FFA3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（一）背景介绍</w:t>
      </w:r>
    </w:p>
    <w:p w14:paraId="6E5BC1D1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拟解决的信息通信领域安全生产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和网络运行安全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重点、难点问题，或行业共性问题。</w:t>
      </w:r>
    </w:p>
    <w:p w14:paraId="51275234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（二）方案概述</w:t>
      </w:r>
    </w:p>
    <w:p w14:paraId="6C8988A7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解决方案名称、应用场景、主要功能、创新点等内容，以及与传统解决方案的区别。</w:t>
      </w:r>
    </w:p>
    <w:p w14:paraId="734C60DB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楷体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（三）成果价值</w:t>
      </w:r>
    </w:p>
    <w:p w14:paraId="3A5AE7E9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创新性（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国内外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首创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首用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的技术手段或管理模式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等）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；示范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性（研究方法及总体技术能力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具有突破性和引领作用，可以为其他同类型应用提供启示和借鉴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）；可推广性（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具备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行业代表性、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可复制性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可大规模推广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解决行业共性问题）。</w:t>
      </w:r>
    </w:p>
    <w:p w14:paraId="4C7FA3A5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  <w:t>三、解决方案（不少于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  <w:t>000字）</w:t>
      </w:r>
    </w:p>
    <w:p w14:paraId="57B5CE27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楷体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（一）技术</w:t>
      </w:r>
      <w:r>
        <w:rPr>
          <w:rFonts w:ascii="Times New Roman" w:hAnsi="Times New Roman" w:eastAsia="楷体_GB2312" w:cs="Times New Roman"/>
          <w:sz w:val="32"/>
          <w:szCs w:val="32"/>
          <w:highlight w:val="none"/>
          <w:lang w:eastAsia="zh-CN"/>
        </w:rPr>
        <w:t>/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管理方案</w:t>
      </w:r>
    </w:p>
    <w:p w14:paraId="74B28681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技术/管理方案的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总体设计思路、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关键核心技术架构/管理路径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主要内容、功能特点等（请采用“图+说明”的形式。“图”用于展示解决方案的技术架构/管理路径，提供图的可编辑版本如Visio、PPT等；“说明”是对解决方案的详细论述，包括整体说明、系统功能、系统间逻辑关系等）。</w:t>
      </w:r>
    </w:p>
    <w:p w14:paraId="7FDF08FB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楷体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（二）实施应用</w:t>
      </w:r>
    </w:p>
    <w:p w14:paraId="2A688AC8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介绍主要应用场景、关键实施步骤、优化路径、协同能力等情况。</w:t>
      </w:r>
    </w:p>
    <w:p w14:paraId="07A0EF67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楷体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（三）自主创新</w:t>
      </w:r>
    </w:p>
    <w:p w14:paraId="440D069A">
      <w:pPr>
        <w:widowControl w:val="0"/>
        <w:kinsoku/>
        <w:autoSpaceDE/>
        <w:autoSpaceDN/>
        <w:adjustRightInd/>
        <w:snapToGrid/>
        <w:ind w:firstLine="632" w:firstLineChars="200"/>
        <w:jc w:val="both"/>
        <w:rPr>
          <w:rFonts w:ascii="Times New Roman" w:hAnsi="Times New Roman" w:eastAsia="仿宋_GB2312" w:cs="Times New Roman"/>
          <w:spacing w:val="-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  <w:highlight w:val="none"/>
          <w:lang w:eastAsia="zh-CN"/>
        </w:rPr>
        <w:t>采用具有自主知识产权的软硬件、产品、技术、标准等。</w:t>
      </w:r>
    </w:p>
    <w:p w14:paraId="42C32706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  <w:t>四、实施效果（不少于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  <w:t>00字）</w:t>
      </w:r>
    </w:p>
    <w:p w14:paraId="53BCEC4B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楷体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（一）应用成效</w:t>
      </w:r>
    </w:p>
    <w:p w14:paraId="11C1CE4B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通过量化指标，描述成果取得的经济效益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和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社会效益。</w:t>
      </w:r>
    </w:p>
    <w:p w14:paraId="5313CCF1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楷体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（二）推广空间</w:t>
      </w:r>
    </w:p>
    <w:p w14:paraId="39AA0E25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描述成果示范推广的前景和价值空间。</w:t>
      </w:r>
    </w:p>
    <w:p w14:paraId="4BED7E0D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  <w:t>五、未来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发展</w:t>
      </w:r>
      <w:r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  <w:t>（不少于1000字）</w:t>
      </w:r>
    </w:p>
    <w:p w14:paraId="7109A60A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下一步工作方向与思路。</w:t>
      </w:r>
    </w:p>
    <w:p w14:paraId="1A33CE5D">
      <w:pPr>
        <w:widowControl w:val="0"/>
        <w:kinsoku/>
        <w:autoSpaceDE/>
        <w:autoSpaceDN/>
        <w:adjustRightInd/>
        <w:snapToGrid/>
        <w:ind w:firstLine="640" w:firstLineChars="200"/>
        <w:jc w:val="both"/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  <w:lang w:eastAsia="zh-CN"/>
        </w:rPr>
        <w:t>六、相关附件</w:t>
      </w:r>
    </w:p>
    <w:p w14:paraId="63102A17">
      <w:pPr>
        <w:pStyle w:val="2"/>
        <w:ind w:firstLine="640" w:firstLineChars="200"/>
        <w:jc w:val="both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CN"/>
        </w:rPr>
        <w:t>与成果相关的企业专利、获奖证书，核心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技术创新能力、推广应用效果证明材料等（复印件）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。</w:t>
      </w:r>
    </w:p>
    <w:sectPr>
      <w:footerReference r:id="rId4" w:type="default"/>
      <w:pgSz w:w="11906" w:h="16838"/>
      <w:pgMar w:top="1440" w:right="1803" w:bottom="1440" w:left="1803" w:header="0" w:footer="131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41358563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50475FA">
        <w:pPr>
          <w:pStyle w:val="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72EF87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1799115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  <w:lang w:val="zh-CN" w:eastAsia="zh-CN"/>
      </w:rPr>
    </w:sdtEndPr>
    <w:sdtContent>
      <w:p w14:paraId="254F31DC">
        <w:pPr>
          <w:pStyle w:val="6"/>
          <w:jc w:val="center"/>
          <w:rPr>
            <w:rFonts w:ascii="Times New Roman" w:hAnsi="Times New Roman" w:cs="Times New Roman"/>
            <w:sz w:val="28"/>
            <w:szCs w:val="28"/>
            <w:lang w:val="zh-CN" w:eastAsia="zh-CN"/>
          </w:rPr>
        </w:pP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begin"/>
        </w:r>
        <w:r>
          <w:rPr>
            <w:rFonts w:hint="eastAsia" w:ascii="Times New Roman" w:hAnsi="Times New Roman" w:cs="Times New Roman"/>
            <w:sz w:val="28"/>
            <w:szCs w:val="28"/>
            <w:lang w:val="zh-CN" w:eastAsia="zh-CN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separate"/>
        </w:r>
        <w:r>
          <w:rPr>
            <w:rFonts w:hint="eastAsia" w:ascii="Times New Roman" w:hAnsi="Times New Roman" w:cs="Times New Roman"/>
            <w:sz w:val="28"/>
            <w:szCs w:val="28"/>
            <w:lang w:val="zh-CN" w:eastAsia="zh-CN"/>
          </w:rPr>
          <w:t>- 10 -</w:t>
        </w: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end"/>
        </w:r>
      </w:p>
    </w:sdtContent>
  </w:sdt>
  <w:p w14:paraId="6A388223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MzE5MjY3ZDc2M2EyNTg1NTk1NWY2ZTk1ODk2Mzg3YzMifQ=="/>
  </w:docVars>
  <w:rsids>
    <w:rsidRoot w:val="00C035FD"/>
    <w:rsid w:val="00011562"/>
    <w:rsid w:val="000230A8"/>
    <w:rsid w:val="00023377"/>
    <w:rsid w:val="00025DD4"/>
    <w:rsid w:val="000547CB"/>
    <w:rsid w:val="00055306"/>
    <w:rsid w:val="00080167"/>
    <w:rsid w:val="00094194"/>
    <w:rsid w:val="000A2DF5"/>
    <w:rsid w:val="000B432D"/>
    <w:rsid w:val="000B44F0"/>
    <w:rsid w:val="000B56E2"/>
    <w:rsid w:val="000C2471"/>
    <w:rsid w:val="000C5C96"/>
    <w:rsid w:val="000E1C4E"/>
    <w:rsid w:val="000E3608"/>
    <w:rsid w:val="000F53D5"/>
    <w:rsid w:val="00105B30"/>
    <w:rsid w:val="0010760B"/>
    <w:rsid w:val="00112EE8"/>
    <w:rsid w:val="0011409B"/>
    <w:rsid w:val="00115BB0"/>
    <w:rsid w:val="00123312"/>
    <w:rsid w:val="001259FA"/>
    <w:rsid w:val="00131326"/>
    <w:rsid w:val="00134D76"/>
    <w:rsid w:val="00134D82"/>
    <w:rsid w:val="001353FC"/>
    <w:rsid w:val="00135DBF"/>
    <w:rsid w:val="00136EC9"/>
    <w:rsid w:val="00137182"/>
    <w:rsid w:val="0014233A"/>
    <w:rsid w:val="00143F0B"/>
    <w:rsid w:val="00151D07"/>
    <w:rsid w:val="00155E35"/>
    <w:rsid w:val="00191CF6"/>
    <w:rsid w:val="00193711"/>
    <w:rsid w:val="001B3982"/>
    <w:rsid w:val="001C1D61"/>
    <w:rsid w:val="001C30F9"/>
    <w:rsid w:val="001D07B7"/>
    <w:rsid w:val="001D4306"/>
    <w:rsid w:val="001E0902"/>
    <w:rsid w:val="001F2BB7"/>
    <w:rsid w:val="00206FBD"/>
    <w:rsid w:val="0020721F"/>
    <w:rsid w:val="00207924"/>
    <w:rsid w:val="002124DE"/>
    <w:rsid w:val="002210DD"/>
    <w:rsid w:val="00223A4D"/>
    <w:rsid w:val="00226D86"/>
    <w:rsid w:val="00256602"/>
    <w:rsid w:val="002677C6"/>
    <w:rsid w:val="00270220"/>
    <w:rsid w:val="00283406"/>
    <w:rsid w:val="002867EF"/>
    <w:rsid w:val="00290307"/>
    <w:rsid w:val="002B343D"/>
    <w:rsid w:val="002B4EA8"/>
    <w:rsid w:val="002D3987"/>
    <w:rsid w:val="002E4B3E"/>
    <w:rsid w:val="002E6828"/>
    <w:rsid w:val="002F57AB"/>
    <w:rsid w:val="003005AB"/>
    <w:rsid w:val="00323B09"/>
    <w:rsid w:val="003324E6"/>
    <w:rsid w:val="00346CBD"/>
    <w:rsid w:val="00362FC8"/>
    <w:rsid w:val="003B023E"/>
    <w:rsid w:val="003D6656"/>
    <w:rsid w:val="003E4EE4"/>
    <w:rsid w:val="003E54C7"/>
    <w:rsid w:val="003F3DD1"/>
    <w:rsid w:val="00400A43"/>
    <w:rsid w:val="00423EB9"/>
    <w:rsid w:val="00424B0F"/>
    <w:rsid w:val="00426BCE"/>
    <w:rsid w:val="004277E6"/>
    <w:rsid w:val="0044392F"/>
    <w:rsid w:val="00446D7C"/>
    <w:rsid w:val="00453B52"/>
    <w:rsid w:val="0045673A"/>
    <w:rsid w:val="00497A47"/>
    <w:rsid w:val="004B082F"/>
    <w:rsid w:val="004C342B"/>
    <w:rsid w:val="004D0C8E"/>
    <w:rsid w:val="004D2629"/>
    <w:rsid w:val="004D7BD1"/>
    <w:rsid w:val="004E165E"/>
    <w:rsid w:val="004F1C19"/>
    <w:rsid w:val="00505279"/>
    <w:rsid w:val="0050647B"/>
    <w:rsid w:val="00513284"/>
    <w:rsid w:val="00513977"/>
    <w:rsid w:val="00514B7C"/>
    <w:rsid w:val="00525FFB"/>
    <w:rsid w:val="0053122C"/>
    <w:rsid w:val="0056157C"/>
    <w:rsid w:val="0056473A"/>
    <w:rsid w:val="005734FD"/>
    <w:rsid w:val="00576593"/>
    <w:rsid w:val="005771A1"/>
    <w:rsid w:val="005970C1"/>
    <w:rsid w:val="005B2444"/>
    <w:rsid w:val="005B77BD"/>
    <w:rsid w:val="005C4098"/>
    <w:rsid w:val="005C419B"/>
    <w:rsid w:val="005D5CD0"/>
    <w:rsid w:val="00602566"/>
    <w:rsid w:val="00624F2B"/>
    <w:rsid w:val="00630C70"/>
    <w:rsid w:val="006461A8"/>
    <w:rsid w:val="00651F43"/>
    <w:rsid w:val="00660BE0"/>
    <w:rsid w:val="00676CBC"/>
    <w:rsid w:val="00680098"/>
    <w:rsid w:val="006A7A56"/>
    <w:rsid w:val="006B3519"/>
    <w:rsid w:val="006C1970"/>
    <w:rsid w:val="006C4F20"/>
    <w:rsid w:val="006C72A3"/>
    <w:rsid w:val="006D3805"/>
    <w:rsid w:val="006D4AFF"/>
    <w:rsid w:val="006E6C40"/>
    <w:rsid w:val="006F058E"/>
    <w:rsid w:val="00700381"/>
    <w:rsid w:val="00713E39"/>
    <w:rsid w:val="007313E7"/>
    <w:rsid w:val="00733223"/>
    <w:rsid w:val="007520F1"/>
    <w:rsid w:val="0075395D"/>
    <w:rsid w:val="0076299D"/>
    <w:rsid w:val="007647B4"/>
    <w:rsid w:val="0078288D"/>
    <w:rsid w:val="007938CA"/>
    <w:rsid w:val="007A0514"/>
    <w:rsid w:val="007C4A36"/>
    <w:rsid w:val="007C693C"/>
    <w:rsid w:val="007E1CEE"/>
    <w:rsid w:val="007F0109"/>
    <w:rsid w:val="007F30FF"/>
    <w:rsid w:val="007F60CA"/>
    <w:rsid w:val="0080212D"/>
    <w:rsid w:val="008167E3"/>
    <w:rsid w:val="008611A0"/>
    <w:rsid w:val="00870047"/>
    <w:rsid w:val="00885C7F"/>
    <w:rsid w:val="008870D5"/>
    <w:rsid w:val="008948D9"/>
    <w:rsid w:val="008A221E"/>
    <w:rsid w:val="008B2C52"/>
    <w:rsid w:val="008B7420"/>
    <w:rsid w:val="008D368F"/>
    <w:rsid w:val="008E2455"/>
    <w:rsid w:val="008F40E0"/>
    <w:rsid w:val="00916A55"/>
    <w:rsid w:val="00916AA4"/>
    <w:rsid w:val="0092060C"/>
    <w:rsid w:val="00920932"/>
    <w:rsid w:val="00944E55"/>
    <w:rsid w:val="009511FC"/>
    <w:rsid w:val="00961D5B"/>
    <w:rsid w:val="009665E7"/>
    <w:rsid w:val="00972321"/>
    <w:rsid w:val="00987308"/>
    <w:rsid w:val="00991E9B"/>
    <w:rsid w:val="009A6F5B"/>
    <w:rsid w:val="009B1E6B"/>
    <w:rsid w:val="009D2BE1"/>
    <w:rsid w:val="009D7FA7"/>
    <w:rsid w:val="009F14A4"/>
    <w:rsid w:val="009F56DB"/>
    <w:rsid w:val="009F6488"/>
    <w:rsid w:val="009F650C"/>
    <w:rsid w:val="00A27D5E"/>
    <w:rsid w:val="00A3115C"/>
    <w:rsid w:val="00A40A82"/>
    <w:rsid w:val="00A61465"/>
    <w:rsid w:val="00A72088"/>
    <w:rsid w:val="00A76B68"/>
    <w:rsid w:val="00A923C0"/>
    <w:rsid w:val="00AA2938"/>
    <w:rsid w:val="00AA2A1C"/>
    <w:rsid w:val="00AA49A0"/>
    <w:rsid w:val="00AA6E19"/>
    <w:rsid w:val="00AA70EB"/>
    <w:rsid w:val="00AC1680"/>
    <w:rsid w:val="00AC3A4B"/>
    <w:rsid w:val="00AE1D35"/>
    <w:rsid w:val="00AE31E4"/>
    <w:rsid w:val="00AF5B31"/>
    <w:rsid w:val="00B0487C"/>
    <w:rsid w:val="00B05B95"/>
    <w:rsid w:val="00B2425B"/>
    <w:rsid w:val="00B25DB0"/>
    <w:rsid w:val="00B30E12"/>
    <w:rsid w:val="00B425F9"/>
    <w:rsid w:val="00B54114"/>
    <w:rsid w:val="00B546A0"/>
    <w:rsid w:val="00B578C6"/>
    <w:rsid w:val="00B6248B"/>
    <w:rsid w:val="00B84A7B"/>
    <w:rsid w:val="00B87645"/>
    <w:rsid w:val="00B97BE0"/>
    <w:rsid w:val="00BA0F1B"/>
    <w:rsid w:val="00BA17A7"/>
    <w:rsid w:val="00BB2C9E"/>
    <w:rsid w:val="00BB3C9A"/>
    <w:rsid w:val="00BC1DF3"/>
    <w:rsid w:val="00BC76CC"/>
    <w:rsid w:val="00BE211B"/>
    <w:rsid w:val="00BE6BC9"/>
    <w:rsid w:val="00C035FD"/>
    <w:rsid w:val="00C213D2"/>
    <w:rsid w:val="00C328CA"/>
    <w:rsid w:val="00C37AB7"/>
    <w:rsid w:val="00C51578"/>
    <w:rsid w:val="00C6543C"/>
    <w:rsid w:val="00C82CB8"/>
    <w:rsid w:val="00C838BC"/>
    <w:rsid w:val="00C9562E"/>
    <w:rsid w:val="00CE0088"/>
    <w:rsid w:val="00CE3E5E"/>
    <w:rsid w:val="00CF2B6C"/>
    <w:rsid w:val="00D05DC1"/>
    <w:rsid w:val="00D061EA"/>
    <w:rsid w:val="00D20930"/>
    <w:rsid w:val="00D25FEF"/>
    <w:rsid w:val="00D33D37"/>
    <w:rsid w:val="00D5514A"/>
    <w:rsid w:val="00D63C0C"/>
    <w:rsid w:val="00D667CB"/>
    <w:rsid w:val="00D875EF"/>
    <w:rsid w:val="00DA532C"/>
    <w:rsid w:val="00DC53A6"/>
    <w:rsid w:val="00DD16E0"/>
    <w:rsid w:val="00DF63DA"/>
    <w:rsid w:val="00E00555"/>
    <w:rsid w:val="00E01F7D"/>
    <w:rsid w:val="00E30897"/>
    <w:rsid w:val="00E349A1"/>
    <w:rsid w:val="00E36813"/>
    <w:rsid w:val="00E51FEA"/>
    <w:rsid w:val="00E572E6"/>
    <w:rsid w:val="00E63982"/>
    <w:rsid w:val="00E73AA2"/>
    <w:rsid w:val="00E73C08"/>
    <w:rsid w:val="00E871D6"/>
    <w:rsid w:val="00E87DDC"/>
    <w:rsid w:val="00E9428C"/>
    <w:rsid w:val="00ED110E"/>
    <w:rsid w:val="00F045D2"/>
    <w:rsid w:val="00F06E28"/>
    <w:rsid w:val="00F07047"/>
    <w:rsid w:val="00F07176"/>
    <w:rsid w:val="00F07930"/>
    <w:rsid w:val="00F11C79"/>
    <w:rsid w:val="00F1427A"/>
    <w:rsid w:val="00F26E09"/>
    <w:rsid w:val="00F372EF"/>
    <w:rsid w:val="00F40C1A"/>
    <w:rsid w:val="00F41266"/>
    <w:rsid w:val="00F54770"/>
    <w:rsid w:val="00F553FD"/>
    <w:rsid w:val="00F64A0A"/>
    <w:rsid w:val="00F66A4D"/>
    <w:rsid w:val="00F67799"/>
    <w:rsid w:val="00F94CE1"/>
    <w:rsid w:val="00FA6031"/>
    <w:rsid w:val="00FB301E"/>
    <w:rsid w:val="00FC3E1B"/>
    <w:rsid w:val="00FC425C"/>
    <w:rsid w:val="00FD266A"/>
    <w:rsid w:val="00FD52A9"/>
    <w:rsid w:val="00FE427D"/>
    <w:rsid w:val="01253372"/>
    <w:rsid w:val="02177ADB"/>
    <w:rsid w:val="027433E3"/>
    <w:rsid w:val="02A543EC"/>
    <w:rsid w:val="02B44646"/>
    <w:rsid w:val="02DA018C"/>
    <w:rsid w:val="031A67DB"/>
    <w:rsid w:val="034D3112"/>
    <w:rsid w:val="03AE4189"/>
    <w:rsid w:val="03B95FF4"/>
    <w:rsid w:val="03C3769F"/>
    <w:rsid w:val="03DF1EFE"/>
    <w:rsid w:val="043D6C25"/>
    <w:rsid w:val="043F6449"/>
    <w:rsid w:val="04476373"/>
    <w:rsid w:val="04502FDF"/>
    <w:rsid w:val="04836FE2"/>
    <w:rsid w:val="04C603A8"/>
    <w:rsid w:val="04D453FA"/>
    <w:rsid w:val="054A23D2"/>
    <w:rsid w:val="057974C3"/>
    <w:rsid w:val="058022CD"/>
    <w:rsid w:val="05CD0CEC"/>
    <w:rsid w:val="06053772"/>
    <w:rsid w:val="06241564"/>
    <w:rsid w:val="06513081"/>
    <w:rsid w:val="06813F88"/>
    <w:rsid w:val="06C947A0"/>
    <w:rsid w:val="072D1DFE"/>
    <w:rsid w:val="0774295E"/>
    <w:rsid w:val="077C5361"/>
    <w:rsid w:val="07B436A2"/>
    <w:rsid w:val="08320F44"/>
    <w:rsid w:val="08615443"/>
    <w:rsid w:val="08B379D1"/>
    <w:rsid w:val="08BD0035"/>
    <w:rsid w:val="09AC6783"/>
    <w:rsid w:val="09EF4BAB"/>
    <w:rsid w:val="0A6F1B02"/>
    <w:rsid w:val="0A7113D6"/>
    <w:rsid w:val="0AC76686"/>
    <w:rsid w:val="0AD83203"/>
    <w:rsid w:val="0B5061CE"/>
    <w:rsid w:val="0BBE064B"/>
    <w:rsid w:val="0C9870EE"/>
    <w:rsid w:val="0CE7227C"/>
    <w:rsid w:val="0CEA2E76"/>
    <w:rsid w:val="0D1578DD"/>
    <w:rsid w:val="0D1D3A97"/>
    <w:rsid w:val="0D2D4669"/>
    <w:rsid w:val="0D5613EC"/>
    <w:rsid w:val="0D821B4C"/>
    <w:rsid w:val="0D895A26"/>
    <w:rsid w:val="0DA675CE"/>
    <w:rsid w:val="0E653000"/>
    <w:rsid w:val="0F0E0BAD"/>
    <w:rsid w:val="0F2509E1"/>
    <w:rsid w:val="0F8F7D5D"/>
    <w:rsid w:val="0FFF56D6"/>
    <w:rsid w:val="11594BC4"/>
    <w:rsid w:val="11A93B4C"/>
    <w:rsid w:val="11B71792"/>
    <w:rsid w:val="11E466CA"/>
    <w:rsid w:val="12330252"/>
    <w:rsid w:val="127E6D86"/>
    <w:rsid w:val="12D15108"/>
    <w:rsid w:val="12D44A81"/>
    <w:rsid w:val="12D746E8"/>
    <w:rsid w:val="12DE15D3"/>
    <w:rsid w:val="13873911"/>
    <w:rsid w:val="146975C2"/>
    <w:rsid w:val="1490407F"/>
    <w:rsid w:val="14FC1AFD"/>
    <w:rsid w:val="15CD0665"/>
    <w:rsid w:val="163A700E"/>
    <w:rsid w:val="16475A69"/>
    <w:rsid w:val="17032EB3"/>
    <w:rsid w:val="17CE7E68"/>
    <w:rsid w:val="183871CC"/>
    <w:rsid w:val="18455C50"/>
    <w:rsid w:val="18C4126B"/>
    <w:rsid w:val="191824C8"/>
    <w:rsid w:val="193E101D"/>
    <w:rsid w:val="19AD53AF"/>
    <w:rsid w:val="1A55661F"/>
    <w:rsid w:val="1ABA5EDF"/>
    <w:rsid w:val="1ACE63D1"/>
    <w:rsid w:val="1AD71F8D"/>
    <w:rsid w:val="1AEC5443"/>
    <w:rsid w:val="1AFC1190"/>
    <w:rsid w:val="1B204EAB"/>
    <w:rsid w:val="1B415B07"/>
    <w:rsid w:val="1B8A22F8"/>
    <w:rsid w:val="1C33298F"/>
    <w:rsid w:val="1C356A49"/>
    <w:rsid w:val="1C3B2AED"/>
    <w:rsid w:val="1D085BCA"/>
    <w:rsid w:val="1D2C2BD7"/>
    <w:rsid w:val="1D6E32DF"/>
    <w:rsid w:val="1E0A001A"/>
    <w:rsid w:val="1E0D5462"/>
    <w:rsid w:val="1E58492F"/>
    <w:rsid w:val="1E652798"/>
    <w:rsid w:val="1EBD5FCB"/>
    <w:rsid w:val="1F843502"/>
    <w:rsid w:val="1FBA12E6"/>
    <w:rsid w:val="1FC81641"/>
    <w:rsid w:val="201E682D"/>
    <w:rsid w:val="20813415"/>
    <w:rsid w:val="208512E0"/>
    <w:rsid w:val="208B2727"/>
    <w:rsid w:val="20B66BBF"/>
    <w:rsid w:val="211A4538"/>
    <w:rsid w:val="21415B4F"/>
    <w:rsid w:val="220F79FB"/>
    <w:rsid w:val="22350AE4"/>
    <w:rsid w:val="223E1B6F"/>
    <w:rsid w:val="227855A0"/>
    <w:rsid w:val="2298179E"/>
    <w:rsid w:val="234C2589"/>
    <w:rsid w:val="23515DF1"/>
    <w:rsid w:val="235F050E"/>
    <w:rsid w:val="236773C3"/>
    <w:rsid w:val="23763EEC"/>
    <w:rsid w:val="2379286D"/>
    <w:rsid w:val="23952182"/>
    <w:rsid w:val="23C67733"/>
    <w:rsid w:val="24061B5A"/>
    <w:rsid w:val="242411CC"/>
    <w:rsid w:val="24F37160"/>
    <w:rsid w:val="24FD1D8D"/>
    <w:rsid w:val="255553B4"/>
    <w:rsid w:val="25565941"/>
    <w:rsid w:val="258E3116"/>
    <w:rsid w:val="25A43571"/>
    <w:rsid w:val="25FC2044"/>
    <w:rsid w:val="261A76E2"/>
    <w:rsid w:val="261F3F85"/>
    <w:rsid w:val="26655E3B"/>
    <w:rsid w:val="26A440C8"/>
    <w:rsid w:val="26D1527F"/>
    <w:rsid w:val="273C3CC9"/>
    <w:rsid w:val="27B32BD6"/>
    <w:rsid w:val="28042178"/>
    <w:rsid w:val="28311384"/>
    <w:rsid w:val="283C2BCC"/>
    <w:rsid w:val="28B135BA"/>
    <w:rsid w:val="28FA4916"/>
    <w:rsid w:val="290A18BD"/>
    <w:rsid w:val="291A7516"/>
    <w:rsid w:val="2937299B"/>
    <w:rsid w:val="294C6E3F"/>
    <w:rsid w:val="29C15A7E"/>
    <w:rsid w:val="2A2E674D"/>
    <w:rsid w:val="2A33379A"/>
    <w:rsid w:val="2A6C52BE"/>
    <w:rsid w:val="2A6E7DF5"/>
    <w:rsid w:val="2A906970"/>
    <w:rsid w:val="2AB05B4E"/>
    <w:rsid w:val="2B374990"/>
    <w:rsid w:val="2B9E1312"/>
    <w:rsid w:val="2BB52D0F"/>
    <w:rsid w:val="2BD14C69"/>
    <w:rsid w:val="2BF81500"/>
    <w:rsid w:val="2BFB4B4C"/>
    <w:rsid w:val="2C5D75B5"/>
    <w:rsid w:val="2C804AD2"/>
    <w:rsid w:val="2DEC299E"/>
    <w:rsid w:val="2E586286"/>
    <w:rsid w:val="2E731311"/>
    <w:rsid w:val="2E883C53"/>
    <w:rsid w:val="2EB20194"/>
    <w:rsid w:val="2F1321AD"/>
    <w:rsid w:val="2F5D0227"/>
    <w:rsid w:val="2F8A06C1"/>
    <w:rsid w:val="2F9608AC"/>
    <w:rsid w:val="2FBC113D"/>
    <w:rsid w:val="2FCD1C26"/>
    <w:rsid w:val="2FF506D9"/>
    <w:rsid w:val="30041C4E"/>
    <w:rsid w:val="301A5EE8"/>
    <w:rsid w:val="3091782D"/>
    <w:rsid w:val="30C6397A"/>
    <w:rsid w:val="31927D00"/>
    <w:rsid w:val="324F793C"/>
    <w:rsid w:val="32931F82"/>
    <w:rsid w:val="33764F61"/>
    <w:rsid w:val="33E81E5A"/>
    <w:rsid w:val="348F0527"/>
    <w:rsid w:val="34EB1C02"/>
    <w:rsid w:val="34EF57E7"/>
    <w:rsid w:val="350727B3"/>
    <w:rsid w:val="35072F10"/>
    <w:rsid w:val="35973B37"/>
    <w:rsid w:val="36400C61"/>
    <w:rsid w:val="36D6243D"/>
    <w:rsid w:val="36DB3EF8"/>
    <w:rsid w:val="3787198A"/>
    <w:rsid w:val="37B93AF8"/>
    <w:rsid w:val="37BF130A"/>
    <w:rsid w:val="386A108F"/>
    <w:rsid w:val="38B468C4"/>
    <w:rsid w:val="38B84141"/>
    <w:rsid w:val="38CD76BE"/>
    <w:rsid w:val="3980140D"/>
    <w:rsid w:val="39F50E2C"/>
    <w:rsid w:val="3A9E0272"/>
    <w:rsid w:val="3BC777A3"/>
    <w:rsid w:val="3BDF3B42"/>
    <w:rsid w:val="3C502C92"/>
    <w:rsid w:val="3C990195"/>
    <w:rsid w:val="3CC571DC"/>
    <w:rsid w:val="3CDA6666"/>
    <w:rsid w:val="3D0567D0"/>
    <w:rsid w:val="3D69400B"/>
    <w:rsid w:val="3DB002C5"/>
    <w:rsid w:val="3E4B54BF"/>
    <w:rsid w:val="3E6944AC"/>
    <w:rsid w:val="3E720C9E"/>
    <w:rsid w:val="3E7F1BB7"/>
    <w:rsid w:val="3E8843DC"/>
    <w:rsid w:val="3E90381A"/>
    <w:rsid w:val="3ED771A9"/>
    <w:rsid w:val="3F752A14"/>
    <w:rsid w:val="3FD31C10"/>
    <w:rsid w:val="400973E0"/>
    <w:rsid w:val="408D14D1"/>
    <w:rsid w:val="40DF029B"/>
    <w:rsid w:val="41524A2C"/>
    <w:rsid w:val="41FB36A0"/>
    <w:rsid w:val="4264203A"/>
    <w:rsid w:val="433F1159"/>
    <w:rsid w:val="434B7D0F"/>
    <w:rsid w:val="43524669"/>
    <w:rsid w:val="43E20674"/>
    <w:rsid w:val="43EA7528"/>
    <w:rsid w:val="444E1587"/>
    <w:rsid w:val="445C7505"/>
    <w:rsid w:val="44674BF7"/>
    <w:rsid w:val="44BB7205"/>
    <w:rsid w:val="44EB3558"/>
    <w:rsid w:val="4554098B"/>
    <w:rsid w:val="458A0FC3"/>
    <w:rsid w:val="45954AAA"/>
    <w:rsid w:val="461940F5"/>
    <w:rsid w:val="46302D0A"/>
    <w:rsid w:val="464622B6"/>
    <w:rsid w:val="469312BB"/>
    <w:rsid w:val="46A14816"/>
    <w:rsid w:val="46C73B51"/>
    <w:rsid w:val="46D651B5"/>
    <w:rsid w:val="47285B27"/>
    <w:rsid w:val="4804238E"/>
    <w:rsid w:val="4828061F"/>
    <w:rsid w:val="484C3302"/>
    <w:rsid w:val="48794812"/>
    <w:rsid w:val="492E789D"/>
    <w:rsid w:val="49861AA1"/>
    <w:rsid w:val="4A1D60B6"/>
    <w:rsid w:val="4A2F7355"/>
    <w:rsid w:val="4A433A00"/>
    <w:rsid w:val="4A5448B9"/>
    <w:rsid w:val="4AB16FF2"/>
    <w:rsid w:val="4ABC3576"/>
    <w:rsid w:val="4AD12E5A"/>
    <w:rsid w:val="4AF62C56"/>
    <w:rsid w:val="4B5059C8"/>
    <w:rsid w:val="4B5A09F3"/>
    <w:rsid w:val="4B64510A"/>
    <w:rsid w:val="4B814C16"/>
    <w:rsid w:val="4C39104D"/>
    <w:rsid w:val="4CCF562D"/>
    <w:rsid w:val="4D36558C"/>
    <w:rsid w:val="4D447CA9"/>
    <w:rsid w:val="4D502AF2"/>
    <w:rsid w:val="4DD03C33"/>
    <w:rsid w:val="4DE30016"/>
    <w:rsid w:val="4DF004F3"/>
    <w:rsid w:val="4FB16006"/>
    <w:rsid w:val="504A0BE3"/>
    <w:rsid w:val="505226DD"/>
    <w:rsid w:val="508D7D02"/>
    <w:rsid w:val="51713037"/>
    <w:rsid w:val="51C51351"/>
    <w:rsid w:val="51E27D90"/>
    <w:rsid w:val="52065E75"/>
    <w:rsid w:val="527C60B1"/>
    <w:rsid w:val="52BF7DD2"/>
    <w:rsid w:val="52C61160"/>
    <w:rsid w:val="52DC2732"/>
    <w:rsid w:val="52FA25D3"/>
    <w:rsid w:val="538F2215"/>
    <w:rsid w:val="5406215C"/>
    <w:rsid w:val="54181E8F"/>
    <w:rsid w:val="542919A7"/>
    <w:rsid w:val="54300F5A"/>
    <w:rsid w:val="54962A1D"/>
    <w:rsid w:val="54977258"/>
    <w:rsid w:val="549A0AF6"/>
    <w:rsid w:val="54AC2F90"/>
    <w:rsid w:val="54C824D5"/>
    <w:rsid w:val="5543118E"/>
    <w:rsid w:val="556A11A7"/>
    <w:rsid w:val="55CF743F"/>
    <w:rsid w:val="560E52F8"/>
    <w:rsid w:val="568B06F7"/>
    <w:rsid w:val="56E524FD"/>
    <w:rsid w:val="57274E61"/>
    <w:rsid w:val="57426DC9"/>
    <w:rsid w:val="57EB09A3"/>
    <w:rsid w:val="58042E2B"/>
    <w:rsid w:val="583B146D"/>
    <w:rsid w:val="584D7E65"/>
    <w:rsid w:val="58E04D57"/>
    <w:rsid w:val="5A9043CE"/>
    <w:rsid w:val="5AD05272"/>
    <w:rsid w:val="5B2757EE"/>
    <w:rsid w:val="5B296730"/>
    <w:rsid w:val="5BCF7062"/>
    <w:rsid w:val="5BDA7403"/>
    <w:rsid w:val="5C086F9A"/>
    <w:rsid w:val="5C3A276B"/>
    <w:rsid w:val="5C98591B"/>
    <w:rsid w:val="5CA03B8B"/>
    <w:rsid w:val="5CFA6449"/>
    <w:rsid w:val="5D320C10"/>
    <w:rsid w:val="5D385380"/>
    <w:rsid w:val="5D4F239A"/>
    <w:rsid w:val="5E9071F2"/>
    <w:rsid w:val="5F830B05"/>
    <w:rsid w:val="5FA90A86"/>
    <w:rsid w:val="5FD70E51"/>
    <w:rsid w:val="60193217"/>
    <w:rsid w:val="60522AB9"/>
    <w:rsid w:val="60684491"/>
    <w:rsid w:val="6286412A"/>
    <w:rsid w:val="62A42440"/>
    <w:rsid w:val="62C27B96"/>
    <w:rsid w:val="62F23D84"/>
    <w:rsid w:val="63665355"/>
    <w:rsid w:val="63966E85"/>
    <w:rsid w:val="63C74D38"/>
    <w:rsid w:val="63CC0A85"/>
    <w:rsid w:val="641916B4"/>
    <w:rsid w:val="6422707B"/>
    <w:rsid w:val="64241512"/>
    <w:rsid w:val="64436AB5"/>
    <w:rsid w:val="64B27796"/>
    <w:rsid w:val="64FB7076"/>
    <w:rsid w:val="65C21C5B"/>
    <w:rsid w:val="66A138CC"/>
    <w:rsid w:val="66BE0674"/>
    <w:rsid w:val="66EB058B"/>
    <w:rsid w:val="674C3ED2"/>
    <w:rsid w:val="6760797E"/>
    <w:rsid w:val="67892A30"/>
    <w:rsid w:val="6836582D"/>
    <w:rsid w:val="684B1A10"/>
    <w:rsid w:val="685748DD"/>
    <w:rsid w:val="68F44227"/>
    <w:rsid w:val="696314F4"/>
    <w:rsid w:val="6965127B"/>
    <w:rsid w:val="6A2F0FCA"/>
    <w:rsid w:val="6AD9782B"/>
    <w:rsid w:val="6B287981"/>
    <w:rsid w:val="6B57711B"/>
    <w:rsid w:val="6B87197D"/>
    <w:rsid w:val="6C154D2C"/>
    <w:rsid w:val="6CA97F43"/>
    <w:rsid w:val="6CDF30F3"/>
    <w:rsid w:val="6D2B59F7"/>
    <w:rsid w:val="6E015D6F"/>
    <w:rsid w:val="6E250FD9"/>
    <w:rsid w:val="6E99142B"/>
    <w:rsid w:val="6EA440FF"/>
    <w:rsid w:val="6EF410D7"/>
    <w:rsid w:val="6F2B256F"/>
    <w:rsid w:val="6F543924"/>
    <w:rsid w:val="6FDE7692"/>
    <w:rsid w:val="6FE212C1"/>
    <w:rsid w:val="719E357C"/>
    <w:rsid w:val="72071122"/>
    <w:rsid w:val="725132DC"/>
    <w:rsid w:val="731E2BC7"/>
    <w:rsid w:val="733C48D9"/>
    <w:rsid w:val="733F3BFE"/>
    <w:rsid w:val="745F1842"/>
    <w:rsid w:val="75956A44"/>
    <w:rsid w:val="75B90985"/>
    <w:rsid w:val="75BC66C7"/>
    <w:rsid w:val="75DD77A5"/>
    <w:rsid w:val="75F17833"/>
    <w:rsid w:val="76500BBD"/>
    <w:rsid w:val="76FF2D0F"/>
    <w:rsid w:val="77E537F1"/>
    <w:rsid w:val="78016613"/>
    <w:rsid w:val="78080136"/>
    <w:rsid w:val="78966BDC"/>
    <w:rsid w:val="78AA72A0"/>
    <w:rsid w:val="798412AA"/>
    <w:rsid w:val="798E6DA3"/>
    <w:rsid w:val="79A61220"/>
    <w:rsid w:val="79C618C2"/>
    <w:rsid w:val="79F301DD"/>
    <w:rsid w:val="7A3251AA"/>
    <w:rsid w:val="7A5E005A"/>
    <w:rsid w:val="7A7650C1"/>
    <w:rsid w:val="7AC8601E"/>
    <w:rsid w:val="7B2C7E4B"/>
    <w:rsid w:val="7B3A4316"/>
    <w:rsid w:val="7B892BA7"/>
    <w:rsid w:val="7BC6204D"/>
    <w:rsid w:val="7C142DB9"/>
    <w:rsid w:val="7C18217D"/>
    <w:rsid w:val="7C1E59E5"/>
    <w:rsid w:val="7C215DD3"/>
    <w:rsid w:val="7CD82038"/>
    <w:rsid w:val="7D3C798A"/>
    <w:rsid w:val="7D7C3F24"/>
    <w:rsid w:val="7D8C69FA"/>
    <w:rsid w:val="7DFC09DF"/>
    <w:rsid w:val="7E160709"/>
    <w:rsid w:val="7E1F77F3"/>
    <w:rsid w:val="7E7577BB"/>
    <w:rsid w:val="7EB97C47"/>
    <w:rsid w:val="7F037115"/>
    <w:rsid w:val="7F486A92"/>
    <w:rsid w:val="7F792F33"/>
    <w:rsid w:val="7FB0125F"/>
    <w:rsid w:val="7FC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  <w:style w:type="paragraph" w:styleId="4">
    <w:name w:val="annotation text"/>
    <w:basedOn w:val="1"/>
    <w:link w:val="22"/>
    <w:qFormat/>
    <w:uiPriority w:val="0"/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cs="Times New Roman" w:asciiTheme="minorHAnsi" w:hAnsiTheme="minorHAnsi" w:eastAsiaTheme="minorEastAsia"/>
      <w:snapToGrid/>
      <w:color w:val="auto"/>
      <w:sz w:val="24"/>
      <w:szCs w:val="24"/>
      <w:lang w:eastAsia="zh-CN"/>
    </w:rPr>
  </w:style>
  <w:style w:type="paragraph" w:styleId="9">
    <w:name w:val="annotation subject"/>
    <w:basedOn w:val="4"/>
    <w:next w:val="4"/>
    <w:link w:val="23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</w:style>
  <w:style w:type="character" w:customStyle="1" w:styleId="17">
    <w:name w:val="页眉 字符"/>
    <w:basedOn w:val="11"/>
    <w:link w:val="7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8">
    <w:name w:val="页脚 字符"/>
    <w:basedOn w:val="11"/>
    <w:link w:val="6"/>
    <w:qFormat/>
    <w:uiPriority w:val="99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9">
    <w:name w:val="批注框文本 字符"/>
    <w:basedOn w:val="11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20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table" w:customStyle="1" w:styleId="21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批注文字 字符"/>
    <w:basedOn w:val="11"/>
    <w:link w:val="4"/>
    <w:qFormat/>
    <w:uiPriority w:val="0"/>
    <w:rPr>
      <w:rFonts w:eastAsia="Arial"/>
      <w:snapToGrid w:val="0"/>
      <w:color w:val="000000"/>
      <w:sz w:val="21"/>
      <w:szCs w:val="21"/>
      <w:lang w:eastAsia="en-US"/>
    </w:rPr>
  </w:style>
  <w:style w:type="character" w:customStyle="1" w:styleId="23">
    <w:name w:val="批注主题 字符"/>
    <w:basedOn w:val="22"/>
    <w:link w:val="9"/>
    <w:qFormat/>
    <w:uiPriority w:val="0"/>
    <w:rPr>
      <w:rFonts w:eastAsia="Arial"/>
      <w:b/>
      <w:bCs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1186</Words>
  <Characters>1243</Characters>
  <Lines>29</Lines>
  <Paragraphs>8</Paragraphs>
  <TotalTime>53</TotalTime>
  <ScaleCrop>false</ScaleCrop>
  <LinksUpToDate>false</LinksUpToDate>
  <CharactersWithSpaces>1624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2025-03-17T10:10:00Z</dcterms:created>
  <dc:creator>刘一蓉</dc:creator>
  <cp:lastModifiedBy>Sarah</cp:lastModifiedBy>
  <cp:lastPrinted>2025-03-27T07:20:00Z</cp:lastPrinted>
  <dcterms:modified xsi:type="dcterms:W3CDTF">2026-05-13T07:37:06Z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2024-01-19T09:34:52Z</vt:filetime>
  </property>
  <property fmtid="{D5CDD505-2E9C-101B-9397-08002B2CF9AE}" pid="4" name="UsrData">
    <vt:lpwstr>65a9d1b7b251f9001f1df346wl</vt:lpwstr>
  </property>
  <property fmtid="{D5CDD505-2E9C-101B-9397-08002B2CF9AE}" pid="5" name="KSOProductBuildVer">
    <vt:lpwstr>2052-12.1.0.25865</vt:lpwstr>
  </property>
  <property fmtid="{D5CDD505-2E9C-101B-9397-08002B2CF9AE}" pid="6" name="ICV">
    <vt:lpwstr>7E62F37F67D84C58811A3A1279623231_13</vt:lpwstr>
  </property>
  <property fmtid="{D5CDD505-2E9C-101B-9397-08002B2CF9AE}" pid="7" name="KSOTemplateDocerSaveRecord">
    <vt:lpwstr>eyJoZGlkIjoiYjQ0MTYwOThkZWYzZGIyN2M5MzNhOGM4Njg2ZWNhMjMiLCJ1c2VySWQiOiI0MDc5MzgyNTQifQ==</vt:lpwstr>
  </property>
</Properties>
</file>